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32" w:rsidRPr="00164577" w:rsidRDefault="002F6232" w:rsidP="002F623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ПЕРЕЧЕНЬ</w:t>
      </w:r>
    </w:p>
    <w:p w:rsidR="002F6232" w:rsidRPr="00164577" w:rsidRDefault="002F6232" w:rsidP="002F623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2F6232" w:rsidRPr="00164577" w:rsidRDefault="002F6232" w:rsidP="002F623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2F6232" w:rsidRDefault="002F6232" w:rsidP="002F623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</w:t>
      </w:r>
      <w:r>
        <w:rPr>
          <w:sz w:val="28"/>
          <w:szCs w:val="28"/>
          <w:lang w:val="tt-RU"/>
        </w:rPr>
        <w:t>16</w:t>
      </w:r>
      <w:r w:rsidRPr="00164577">
        <w:rPr>
          <w:sz w:val="28"/>
          <w:szCs w:val="28"/>
          <w:lang w:val="tt-RU"/>
        </w:rPr>
        <w:t xml:space="preserve"> году</w:t>
      </w:r>
    </w:p>
    <w:p w:rsidR="002F6232" w:rsidRDefault="002F6232" w:rsidP="002F6232">
      <w:pPr>
        <w:rPr>
          <w:lang w:val="tt-RU"/>
        </w:rPr>
      </w:pPr>
    </w:p>
    <w:p w:rsidR="002F6232" w:rsidRDefault="002F6232" w:rsidP="002F6232">
      <w:pPr>
        <w:rPr>
          <w:lang w:val="tt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417"/>
        <w:gridCol w:w="5528"/>
        <w:gridCol w:w="2127"/>
      </w:tblGrid>
      <w:tr w:rsidR="002F6232" w:rsidTr="00777D66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2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2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2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2F6232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2" w:rsidRPr="00BC4AC4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AC4">
              <w:rPr>
                <w:b/>
                <w:sz w:val="22"/>
                <w:szCs w:val="22"/>
                <w:lang w:eastAsia="en-US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2" w:rsidRDefault="002F6232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2F6232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25.01.2016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FD0">
              <w:rPr>
                <w:rFonts w:ascii="Times New Roman" w:hAnsi="Times New Roman"/>
                <w:sz w:val="20"/>
                <w:szCs w:val="20"/>
              </w:rPr>
              <w:t xml:space="preserve"> Об инициативе проведения местного  референдума на территории    Борискинского сельского поселения Альметьевского муниципального 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02.02.2016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назначении  местного референдума на территории 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04.02.2016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pStyle w:val="default"/>
              <w:spacing w:before="0" w:beforeAutospacing="0" w:after="0" w:afterAutospacing="0" w:line="280" w:lineRule="atLeast"/>
              <w:jc w:val="both"/>
              <w:rPr>
                <w:color w:val="000000"/>
                <w:sz w:val="20"/>
                <w:szCs w:val="20"/>
              </w:rPr>
            </w:pPr>
            <w:r w:rsidRPr="00AC0FD0">
              <w:rPr>
                <w:rStyle w:val="defaultchar"/>
                <w:color w:val="000000"/>
                <w:sz w:val="20"/>
                <w:szCs w:val="20"/>
              </w:rPr>
              <w:t>Об отчете деятельности Главы Борискинского сельского поселения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Альметьевского муниципального района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ind w:right="-50"/>
              <w:jc w:val="both"/>
              <w:rPr>
                <w:rFonts w:eastAsia="Calibri"/>
                <w:sz w:val="20"/>
                <w:szCs w:val="20"/>
              </w:rPr>
            </w:pPr>
            <w:r w:rsidRPr="00AC0FD0">
              <w:rPr>
                <w:rFonts w:eastAsia="Calibri"/>
                <w:sz w:val="20"/>
                <w:szCs w:val="20"/>
              </w:rPr>
              <w:t xml:space="preserve">О внесении изменений в решение Борискинского сельского Совета Альметьевского муниципального района Республики Татарстан от №19 от 26 апреля 2006 года «О </w:t>
            </w:r>
            <w:proofErr w:type="gramStart"/>
            <w:r w:rsidRPr="00AC0FD0">
              <w:rPr>
                <w:rFonts w:eastAsia="Calibri"/>
                <w:sz w:val="20"/>
                <w:szCs w:val="20"/>
              </w:rPr>
              <w:t>Положении</w:t>
            </w:r>
            <w:proofErr w:type="gramEnd"/>
            <w:r w:rsidRPr="00AC0FD0">
              <w:rPr>
                <w:rFonts w:eastAsia="Calibri"/>
                <w:sz w:val="20"/>
                <w:szCs w:val="20"/>
              </w:rPr>
              <w:t xml:space="preserve"> о статусе депутата Борискинского сельского Совета 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C0FD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AC0FD0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AC0FD0">
              <w:rPr>
                <w:rFonts w:ascii="Times New Roman" w:hAnsi="Times New Roman" w:cs="Times New Roman"/>
              </w:rPr>
              <w:t xml:space="preserve"> о представлении гражданами, претендующими на замещение муниципальных должностей в Борискинском сельском поселении Альметьевского муниципального района РТ, сведений о доходах, об имуществе и обязательствах имущественного характера, а также о представлении лицами, замещающими муниципальные должности в Борискинском  сельском поселении Альметьевского муниципального района РТ,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проверке достоверности и полноты сведений, представляемых гражданами, претендующими на замещение муниципальных должностей, и лицами, замещающими муниципальные должности в Борискинском  сельском поселении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Внесено изменение </w:t>
            </w:r>
            <w:r w:rsidRPr="00AC0FD0">
              <w:rPr>
                <w:b/>
                <w:sz w:val="20"/>
                <w:szCs w:val="20"/>
              </w:rPr>
              <w:t>р</w:t>
            </w:r>
            <w:r w:rsidRPr="00AC0FD0">
              <w:rPr>
                <w:sz w:val="20"/>
                <w:szCs w:val="20"/>
              </w:rPr>
              <w:t>ешение №28 от 18.04.2016</w:t>
            </w:r>
          </w:p>
        </w:tc>
      </w:tr>
      <w:tr w:rsidR="002F6232" w:rsidTr="00777D66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18.03.2016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  <w:proofErr w:type="gramStart"/>
            <w:r w:rsidRPr="00AC0FD0">
              <w:rPr>
                <w:sz w:val="20"/>
                <w:szCs w:val="20"/>
              </w:rPr>
              <w:t>О комиссии по проверке достоверности и полноты сведений, представляемых гражданами, претендующими на замещение муниципальных должностей в Борискинском  сельском поселении Альметьевского муниципального района Республики Татарстан, и лицами, замещающими муниципальные должности в Борискинском  сельском поселении Альметьевского муниципального района Республики Татарстан, и соблюдения ограничений лицами, замещающими муниципальные должности в Борискинском  сельском поселении Альметьевского муниципального района Республики Татарстан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pStyle w:val="ConsPlusNormal"/>
              <w:ind w:right="-50" w:firstLine="0"/>
              <w:jc w:val="both"/>
              <w:rPr>
                <w:rFonts w:ascii="Times New Roman" w:hAnsi="Times New Roman" w:cs="Times New Roman"/>
              </w:rPr>
            </w:pPr>
            <w:r w:rsidRPr="00AC0FD0">
              <w:rPr>
                <w:rFonts w:ascii="Times New Roman" w:hAnsi="Times New Roman" w:cs="Times New Roman"/>
                <w:bCs/>
              </w:rPr>
              <w:t xml:space="preserve">О </w:t>
            </w:r>
            <w:proofErr w:type="gramStart"/>
            <w:r w:rsidRPr="00AC0FD0">
              <w:rPr>
                <w:rFonts w:ascii="Times New Roman" w:hAnsi="Times New Roman" w:cs="Times New Roman"/>
                <w:bCs/>
              </w:rPr>
              <w:t>Положении</w:t>
            </w:r>
            <w:proofErr w:type="gramEnd"/>
            <w:r w:rsidRPr="00AC0FD0">
              <w:rPr>
                <w:rFonts w:ascii="Times New Roman" w:hAnsi="Times New Roman" w:cs="Times New Roman"/>
                <w:bCs/>
              </w:rPr>
              <w:t xml:space="preserve"> </w:t>
            </w:r>
            <w:r w:rsidRPr="00AC0FD0">
              <w:rPr>
                <w:rFonts w:ascii="Times New Roman" w:hAnsi="Times New Roman" w:cs="Times New Roman"/>
              </w:rPr>
              <w:t xml:space="preserve">о сообщении лицами, замещающими муниципальные должности, 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      </w:r>
            <w:r w:rsidRPr="00AC0FD0">
              <w:rPr>
                <w:rFonts w:ascii="Times New Roman" w:hAnsi="Times New Roman" w:cs="Times New Roman"/>
              </w:rPr>
              <w:lastRenderedPageBreak/>
              <w:t>вырученных от его реализации</w:t>
            </w:r>
          </w:p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</w:t>
            </w:r>
            <w:proofErr w:type="gramStart"/>
            <w:r w:rsidRPr="00AC0FD0">
              <w:rPr>
                <w:sz w:val="20"/>
                <w:szCs w:val="20"/>
              </w:rPr>
              <w:t>Положении</w:t>
            </w:r>
            <w:proofErr w:type="gramEnd"/>
            <w:r w:rsidRPr="00AC0FD0">
              <w:rPr>
                <w:sz w:val="20"/>
                <w:szCs w:val="20"/>
              </w:rPr>
              <w:t xml:space="preserve"> о порядке сообщения лицами, замещающими муниципальные должности в </w:t>
            </w:r>
            <w:r w:rsidRPr="00AC0FD0">
              <w:rPr>
                <w:rFonts w:eastAsia="Calibri"/>
                <w:sz w:val="20"/>
                <w:szCs w:val="20"/>
              </w:rPr>
              <w:t xml:space="preserve">Борискинском  сельском поселении </w:t>
            </w:r>
            <w:r w:rsidRPr="00AC0FD0">
              <w:rPr>
                <w:sz w:val="20"/>
                <w:szCs w:val="20"/>
              </w:rPr>
              <w:t>Альметьевского муниципального района Республики Татарстан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 района Республики Татарстан от 18 февраля 2016 года № 22 «</w:t>
            </w:r>
            <w:r w:rsidRPr="00AC0FD0">
              <w:rPr>
                <w:rFonts w:eastAsia="Calibri"/>
                <w:sz w:val="20"/>
                <w:szCs w:val="20"/>
              </w:rPr>
              <w:t>О проверке достоверности и полноты сведений, представляемых гражданами, претендующими на замещение муниципальных должностей, и лицами, замещающими муниципальные должности в Борискинском  сельском поселении Альметьевского муниципального района Республики Татарстан</w:t>
            </w:r>
            <w:r w:rsidRPr="00AC0FD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b/>
                <w:sz w:val="20"/>
                <w:szCs w:val="20"/>
                <w:lang w:val="tt-RU"/>
              </w:rPr>
            </w:pPr>
            <w:r w:rsidRPr="00AC0FD0">
              <w:rPr>
                <w:bCs/>
                <w:sz w:val="20"/>
                <w:szCs w:val="20"/>
                <w:lang w:val="tt-RU"/>
              </w:rPr>
              <w:t>О внесении изменений в решение  Борискинского сельского Совета Альметьевского муниципального района Республики Татарстан №92 от 10 августа 2009 года «</w:t>
            </w:r>
            <w:r w:rsidRPr="00AC0FD0">
              <w:rPr>
                <w:rFonts w:eastAsia="Calibri"/>
                <w:sz w:val="20"/>
                <w:szCs w:val="20"/>
              </w:rPr>
              <w:t>О Положении о муниципальной службе в Борискинском  сельском поселении Альметьевского муниципального района 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 решение  №50 от 27.12.2016</w:t>
            </w:r>
          </w:p>
        </w:tc>
      </w:tr>
      <w:tr w:rsidR="002F6232" w:rsidTr="00777D66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12.05.2016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Отчет об исполнении  бюджета Борискинского сельского поселения Альметьевского муниципального района Республики Татарстан за 2015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12.05.2016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rFonts w:eastAsia="Calibri"/>
                <w:spacing w:val="2"/>
                <w:sz w:val="20"/>
                <w:szCs w:val="20"/>
              </w:rPr>
            </w:pPr>
            <w:r w:rsidRPr="00AC0FD0">
              <w:rPr>
                <w:rFonts w:eastAsia="Calibri"/>
                <w:spacing w:val="2"/>
                <w:sz w:val="20"/>
                <w:szCs w:val="20"/>
              </w:rPr>
              <w:t>О внесении изменений в Устав Борискинского 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27.09.2016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FD0">
              <w:rPr>
                <w:rFonts w:ascii="Times New Roman" w:hAnsi="Times New Roman"/>
                <w:sz w:val="20"/>
                <w:szCs w:val="20"/>
              </w:rPr>
              <w:t>Об инициативе проведения местного референдума на территории  Борискинского  сельского поселения Альметьевского муниципального   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04.10.2016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назначении  местного референдума</w:t>
            </w:r>
          </w:p>
          <w:p w:rsidR="002F6232" w:rsidRPr="00AC0FD0" w:rsidRDefault="002F6232" w:rsidP="00777D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на территории  Борискинского сельского поселения Альметьевского муниципального района 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14.12.2016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5937"/>
              </w:tabs>
              <w:ind w:right="-50"/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прогнозе основных показателей социально-экономического развития Борискинского сельского поселения Альметьевского муниципального района Республики Татарстан   на 2017 год и плановый период 2018-2019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14.12.2016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бюджете </w:t>
            </w:r>
            <w:r w:rsidRPr="00AC0FD0">
              <w:rPr>
                <w:sz w:val="20"/>
                <w:szCs w:val="20"/>
              </w:rPr>
              <w:fldChar w:fldCharType="begin"/>
            </w:r>
            <w:r w:rsidRPr="00AC0FD0">
              <w:rPr>
                <w:sz w:val="20"/>
                <w:szCs w:val="20"/>
              </w:rPr>
              <w:instrText xml:space="preserve"> MERGEFIELD "Наименование__родит" </w:instrText>
            </w:r>
            <w:r w:rsidRPr="00AC0FD0">
              <w:rPr>
                <w:sz w:val="20"/>
                <w:szCs w:val="20"/>
              </w:rPr>
              <w:fldChar w:fldCharType="separate"/>
            </w:r>
            <w:r w:rsidRPr="00AC0FD0">
              <w:rPr>
                <w:noProof/>
                <w:sz w:val="20"/>
                <w:szCs w:val="20"/>
              </w:rPr>
              <w:t>Борискинского сельского   поселения</w:t>
            </w:r>
            <w:r w:rsidRPr="00AC0FD0">
              <w:rPr>
                <w:noProof/>
                <w:sz w:val="20"/>
                <w:szCs w:val="20"/>
              </w:rPr>
              <w:fldChar w:fldCharType="end"/>
            </w:r>
            <w:r w:rsidRPr="00AC0FD0">
              <w:rPr>
                <w:sz w:val="20"/>
                <w:szCs w:val="20"/>
              </w:rPr>
              <w:t xml:space="preserve"> Альметьевского муниципального</w:t>
            </w:r>
            <w:r w:rsidRPr="00AC0FD0">
              <w:rPr>
                <w:noProof/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 xml:space="preserve">района Республики Татарстан на 2017 год и на плановый </w:t>
            </w:r>
            <w:r w:rsidRPr="00AC0FD0">
              <w:rPr>
                <w:noProof/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>период 2018 и 2019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27.12.2016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передаче части полномочий по решению отдельных вопросов местного значения Борискинского сельского поселения Альметьевскому муниципальному району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27.12.2016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FD0">
              <w:rPr>
                <w:rFonts w:eastAsia="Calibri"/>
                <w:spacing w:val="2"/>
                <w:sz w:val="20"/>
                <w:szCs w:val="20"/>
              </w:rPr>
              <w:t xml:space="preserve">О проекте изменений в Устав Борискинского  сельского поселения Альметьевского муниципального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F6232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27.12.2016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2" w:rsidRPr="00AC0FD0" w:rsidRDefault="002F6232" w:rsidP="00777D66">
            <w:pPr>
              <w:ind w:right="-50"/>
              <w:rPr>
                <w:bCs/>
                <w:sz w:val="20"/>
                <w:szCs w:val="20"/>
                <w:lang w:val="tt-RU" w:eastAsia="zh-CN"/>
              </w:rPr>
            </w:pPr>
            <w:r w:rsidRPr="00AC0FD0">
              <w:rPr>
                <w:bCs/>
                <w:sz w:val="20"/>
                <w:szCs w:val="20"/>
                <w:lang w:val="tt-RU" w:eastAsia="zh-CN"/>
              </w:rPr>
              <w:t xml:space="preserve">О Положении о муниципальной службе </w:t>
            </w:r>
          </w:p>
          <w:p w:rsidR="002F6232" w:rsidRPr="00AC0FD0" w:rsidRDefault="002F6232" w:rsidP="00777D66">
            <w:pPr>
              <w:ind w:right="-50"/>
              <w:rPr>
                <w:b/>
                <w:sz w:val="20"/>
                <w:szCs w:val="20"/>
                <w:lang w:val="tt-RU" w:eastAsia="zh-CN"/>
              </w:rPr>
            </w:pPr>
            <w:r w:rsidRPr="00AC0FD0">
              <w:rPr>
                <w:bCs/>
                <w:sz w:val="20"/>
                <w:szCs w:val="20"/>
                <w:lang w:val="tt-RU" w:eastAsia="zh-CN"/>
              </w:rPr>
              <w:t>в Борискинском  сельском поселении Альметьевского муниципального района Республики Татарстан</w:t>
            </w:r>
          </w:p>
          <w:p w:rsidR="002F6232" w:rsidRPr="00AC0FD0" w:rsidRDefault="002F6232" w:rsidP="00777D66">
            <w:pPr>
              <w:jc w:val="both"/>
              <w:rPr>
                <w:rFonts w:eastAsia="Calibri"/>
                <w:spacing w:val="2"/>
                <w:sz w:val="20"/>
                <w:szCs w:val="20"/>
                <w:lang w:val="tt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Внесено изменение Решением №</w:t>
            </w:r>
            <w:r w:rsidR="003B65C8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68 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от 22.09.2017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Решением №</w:t>
            </w:r>
            <w:r w:rsidR="003B65C8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89 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от 17.07.2018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Решением №</w:t>
            </w:r>
            <w:r w:rsidR="003B65C8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104 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от 06.05.2019</w:t>
            </w:r>
          </w:p>
          <w:p w:rsidR="00757D57" w:rsidRDefault="00916BCE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Решением №</w:t>
            </w:r>
            <w:r w:rsidR="003B65C8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120 </w:t>
            </w:r>
          </w:p>
          <w:p w:rsidR="00916BCE" w:rsidRDefault="00916BCE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от 03.03.2020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Решением № 7</w:t>
            </w:r>
          </w:p>
          <w:p w:rsidR="00757D57" w:rsidRDefault="00757D57" w:rsidP="00916BCE">
            <w:pPr>
              <w:rPr>
                <w:sz w:val="20"/>
                <w:szCs w:val="20"/>
                <w:lang w:val="tt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lastRenderedPageBreak/>
              <w:t xml:space="preserve"> от 11.12.2020</w:t>
            </w:r>
          </w:p>
          <w:p w:rsidR="0098098F" w:rsidRPr="00916BCE" w:rsidRDefault="0098098F" w:rsidP="00916BC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Утратило силу Решением № 26 от 28.10.2021</w:t>
            </w:r>
          </w:p>
        </w:tc>
      </w:tr>
    </w:tbl>
    <w:p w:rsidR="002F6232" w:rsidRDefault="002F6232" w:rsidP="002F6232">
      <w:pPr>
        <w:tabs>
          <w:tab w:val="left" w:pos="944"/>
        </w:tabs>
      </w:pPr>
    </w:p>
    <w:p w:rsidR="002F6232" w:rsidRDefault="002F6232" w:rsidP="002F6232"/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32"/>
    <w:rsid w:val="00132CB0"/>
    <w:rsid w:val="002F6232"/>
    <w:rsid w:val="003B65C8"/>
    <w:rsid w:val="00757D57"/>
    <w:rsid w:val="00916BCE"/>
    <w:rsid w:val="0098098F"/>
    <w:rsid w:val="00B44C1F"/>
    <w:rsid w:val="00B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F6232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2F6232"/>
  </w:style>
  <w:style w:type="paragraph" w:customStyle="1" w:styleId="ConsPlusNormal">
    <w:name w:val="ConsPlusNormal"/>
    <w:rsid w:val="002F62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2F623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F6232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2F6232"/>
  </w:style>
  <w:style w:type="paragraph" w:customStyle="1" w:styleId="ConsPlusNormal">
    <w:name w:val="ConsPlusNormal"/>
    <w:rsid w:val="002F62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2F62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8</cp:revision>
  <dcterms:created xsi:type="dcterms:W3CDTF">2017-03-30T11:59:00Z</dcterms:created>
  <dcterms:modified xsi:type="dcterms:W3CDTF">2021-11-01T09:02:00Z</dcterms:modified>
</cp:coreProperties>
</file>